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4B0" w:rsidRPr="00744938" w:rsidRDefault="00C304B0" w:rsidP="00C304B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744938">
        <w:rPr>
          <w:rFonts w:ascii="Times New Roman" w:eastAsia="Times New Roman" w:hAnsi="Times New Roman" w:cs="Times New Roman"/>
          <w:b/>
          <w:bCs/>
          <w:lang w:eastAsia="ru-RU"/>
        </w:rPr>
        <w:t>О профилактике природно-очаговых инфекций</w:t>
      </w:r>
    </w:p>
    <w:p w:rsidR="00C304B0" w:rsidRPr="00744938" w:rsidRDefault="00C304B0" w:rsidP="00C304B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304B0" w:rsidRPr="00744938" w:rsidRDefault="00C304B0" w:rsidP="00C304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44938">
        <w:rPr>
          <w:rFonts w:ascii="Times New Roman" w:eastAsia="Times New Roman" w:hAnsi="Times New Roman" w:cs="Times New Roman"/>
          <w:lang w:eastAsia="ru-RU"/>
        </w:rPr>
        <w:t xml:space="preserve">С началом весны наступает пора сельскохозяйственных работ, пора активного отдыха, охоты и рыбалки. Именно в этот период высока вероятность  заражения такими инфекциями как: геморрагическая лихорадка с почечным синдромом (ГЛПС), туляремия, </w:t>
      </w:r>
      <w:r w:rsidR="00640D1E" w:rsidRPr="00744938">
        <w:rPr>
          <w:rFonts w:ascii="Times New Roman" w:eastAsia="Times New Roman" w:hAnsi="Times New Roman" w:cs="Times New Roman"/>
          <w:lang w:eastAsia="ru-RU"/>
        </w:rPr>
        <w:t xml:space="preserve">лептоспироз, </w:t>
      </w:r>
      <w:r w:rsidRPr="00744938">
        <w:rPr>
          <w:rFonts w:ascii="Times New Roman" w:eastAsia="Times New Roman" w:hAnsi="Times New Roman" w:cs="Times New Roman"/>
          <w:lang w:eastAsia="ru-RU"/>
        </w:rPr>
        <w:t xml:space="preserve">клещевых инфекций (клещевой </w:t>
      </w:r>
      <w:proofErr w:type="spellStart"/>
      <w:r w:rsidRPr="00744938">
        <w:rPr>
          <w:rFonts w:ascii="Times New Roman" w:eastAsia="Times New Roman" w:hAnsi="Times New Roman" w:cs="Times New Roman"/>
          <w:lang w:eastAsia="ru-RU"/>
        </w:rPr>
        <w:t>боррелиоза</w:t>
      </w:r>
      <w:proofErr w:type="spellEnd"/>
      <w:r w:rsidRPr="00744938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744938">
        <w:rPr>
          <w:rFonts w:ascii="Times New Roman" w:eastAsia="Times New Roman" w:hAnsi="Times New Roman" w:cs="Times New Roman"/>
          <w:lang w:eastAsia="ru-RU"/>
        </w:rPr>
        <w:t>эрлихиоза</w:t>
      </w:r>
      <w:proofErr w:type="spellEnd"/>
      <w:r w:rsidRPr="00744938">
        <w:rPr>
          <w:rFonts w:ascii="Times New Roman" w:eastAsia="Times New Roman" w:hAnsi="Times New Roman" w:cs="Times New Roman"/>
          <w:lang w:eastAsia="ru-RU"/>
        </w:rPr>
        <w:t xml:space="preserve">, анаплазмоза). Основным источником этих инфекций являются мышевидные грызуны, дикие и бродячие </w:t>
      </w:r>
      <w:proofErr w:type="gramStart"/>
      <w:r w:rsidRPr="00744938">
        <w:rPr>
          <w:rFonts w:ascii="Times New Roman" w:eastAsia="Times New Roman" w:hAnsi="Times New Roman" w:cs="Times New Roman"/>
          <w:lang w:eastAsia="ru-RU"/>
        </w:rPr>
        <w:t>животные</w:t>
      </w:r>
      <w:proofErr w:type="gramEnd"/>
      <w:r w:rsidRPr="00744938">
        <w:rPr>
          <w:rFonts w:ascii="Times New Roman" w:eastAsia="Times New Roman" w:hAnsi="Times New Roman" w:cs="Times New Roman"/>
          <w:lang w:eastAsia="ru-RU"/>
        </w:rPr>
        <w:t xml:space="preserve"> обитающие в природе и заселяющие жилые и хозяйственные строения. Переносчиками этих заболеваний являются блохи, клещи, слепни. Ежегодно среди населения области регистрируются случаи заболеваний данными инфекциями.</w:t>
      </w:r>
    </w:p>
    <w:p w:rsidR="00C304B0" w:rsidRPr="00744938" w:rsidRDefault="00C304B0" w:rsidP="00C304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44938">
        <w:rPr>
          <w:rFonts w:ascii="Times New Roman" w:eastAsia="Times New Roman" w:hAnsi="Times New Roman" w:cs="Times New Roman"/>
          <w:b/>
          <w:bCs/>
          <w:lang w:eastAsia="ru-RU"/>
        </w:rPr>
        <w:t>Обращаем внимание жителей Рязанской области, что в целях профилактики </w:t>
      </w:r>
      <w:hyperlink r:id="rId5" w:history="1">
        <w:r w:rsidRPr="00744938">
          <w:rPr>
            <w:rFonts w:ascii="Times New Roman" w:eastAsia="Times New Roman" w:hAnsi="Times New Roman" w:cs="Times New Roman"/>
            <w:b/>
            <w:bCs/>
            <w:lang w:eastAsia="ru-RU"/>
          </w:rPr>
          <w:t>природно-очаговых инфекций необходимо</w:t>
        </w:r>
      </w:hyperlink>
      <w:r w:rsidRPr="00744938">
        <w:rPr>
          <w:rFonts w:ascii="Times New Roman" w:eastAsia="Times New Roman" w:hAnsi="Times New Roman" w:cs="Times New Roman"/>
          <w:b/>
          <w:bCs/>
          <w:lang w:eastAsia="ru-RU"/>
        </w:rPr>
        <w:t>:</w:t>
      </w:r>
    </w:p>
    <w:p w:rsidR="00C304B0" w:rsidRPr="00744938" w:rsidRDefault="00C304B0" w:rsidP="00C304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44938">
        <w:rPr>
          <w:rFonts w:ascii="Times New Roman" w:eastAsia="Times New Roman" w:hAnsi="Times New Roman" w:cs="Times New Roman"/>
          <w:lang w:eastAsia="ru-RU"/>
        </w:rPr>
        <w:t> - во время работы при большом количестве пыли (снос старых строений, погрузка сена и т.п.) использовать рукавицы и респиратор или одноразовую маску;</w:t>
      </w:r>
    </w:p>
    <w:p w:rsidR="00C304B0" w:rsidRPr="00744938" w:rsidRDefault="00C304B0" w:rsidP="00C304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44938">
        <w:rPr>
          <w:rFonts w:ascii="Times New Roman" w:eastAsia="Times New Roman" w:hAnsi="Times New Roman" w:cs="Times New Roman"/>
          <w:lang w:eastAsia="ru-RU"/>
        </w:rPr>
        <w:t>- проводить  уборку дачных помещений после зимнего периода только влажным способом, с использованием бытовых дезинфицирующих средств;</w:t>
      </w:r>
    </w:p>
    <w:p w:rsidR="00C304B0" w:rsidRPr="00744938" w:rsidRDefault="00C304B0" w:rsidP="00C304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44938">
        <w:rPr>
          <w:rFonts w:ascii="Times New Roman" w:eastAsia="Times New Roman" w:hAnsi="Times New Roman" w:cs="Times New Roman"/>
          <w:lang w:eastAsia="ru-RU"/>
        </w:rPr>
        <w:t>- строго соблюдать правила личной гигиены;</w:t>
      </w:r>
    </w:p>
    <w:p w:rsidR="00C304B0" w:rsidRPr="00744938" w:rsidRDefault="00C304B0" w:rsidP="00C304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44938">
        <w:rPr>
          <w:rFonts w:ascii="Times New Roman" w:eastAsia="Times New Roman" w:hAnsi="Times New Roman" w:cs="Times New Roman"/>
          <w:lang w:eastAsia="ru-RU"/>
        </w:rPr>
        <w:t>- выбирать для купания  известные, безопасные водоемы;</w:t>
      </w:r>
    </w:p>
    <w:p w:rsidR="00C304B0" w:rsidRPr="00744938" w:rsidRDefault="00C304B0" w:rsidP="00C304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44938">
        <w:rPr>
          <w:rFonts w:ascii="Times New Roman" w:eastAsia="Times New Roman" w:hAnsi="Times New Roman" w:cs="Times New Roman"/>
          <w:lang w:eastAsia="ru-RU"/>
        </w:rPr>
        <w:t>- обеспечить хранение пищевых продуктов и питьевой воды в местах недоступных для грызунов;</w:t>
      </w:r>
    </w:p>
    <w:p w:rsidR="00C304B0" w:rsidRPr="00744938" w:rsidRDefault="00C304B0" w:rsidP="00C304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44938">
        <w:rPr>
          <w:rFonts w:ascii="Times New Roman" w:eastAsia="Times New Roman" w:hAnsi="Times New Roman" w:cs="Times New Roman"/>
          <w:lang w:eastAsia="ru-RU"/>
        </w:rPr>
        <w:t>- не употреблять пищевые продукты, поврежденные  грызунами;  </w:t>
      </w:r>
    </w:p>
    <w:p w:rsidR="00C304B0" w:rsidRPr="00744938" w:rsidRDefault="00C304B0" w:rsidP="00C304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44938">
        <w:rPr>
          <w:rFonts w:ascii="Times New Roman" w:eastAsia="Times New Roman" w:hAnsi="Times New Roman" w:cs="Times New Roman"/>
          <w:lang w:eastAsia="ru-RU"/>
        </w:rPr>
        <w:t>- не употреблять воду из открытых водоемов без кипячения;</w:t>
      </w:r>
    </w:p>
    <w:p w:rsidR="00C304B0" w:rsidRPr="00744938" w:rsidRDefault="00C304B0" w:rsidP="00C304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44938">
        <w:rPr>
          <w:rFonts w:ascii="Times New Roman" w:eastAsia="Times New Roman" w:hAnsi="Times New Roman" w:cs="Times New Roman"/>
          <w:lang w:eastAsia="ru-RU"/>
        </w:rPr>
        <w:t>- ни в коем случае не прикасаться к живым или мёртвым грызунам без резиновых перчаток;</w:t>
      </w:r>
    </w:p>
    <w:p w:rsidR="00C304B0" w:rsidRPr="00744938" w:rsidRDefault="00C304B0" w:rsidP="00C304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44938">
        <w:rPr>
          <w:rFonts w:ascii="Times New Roman" w:eastAsia="Times New Roman" w:hAnsi="Times New Roman" w:cs="Times New Roman"/>
          <w:lang w:eastAsia="ru-RU"/>
        </w:rPr>
        <w:t xml:space="preserve">- обеспечить </w:t>
      </w:r>
      <w:proofErr w:type="spellStart"/>
      <w:r w:rsidRPr="00744938">
        <w:rPr>
          <w:rFonts w:ascii="Times New Roman" w:eastAsia="Times New Roman" w:hAnsi="Times New Roman" w:cs="Times New Roman"/>
          <w:lang w:eastAsia="ru-RU"/>
        </w:rPr>
        <w:t>грызунонепроницаемость</w:t>
      </w:r>
      <w:proofErr w:type="spellEnd"/>
      <w:r w:rsidRPr="00744938">
        <w:rPr>
          <w:rFonts w:ascii="Times New Roman" w:eastAsia="Times New Roman" w:hAnsi="Times New Roman" w:cs="Times New Roman"/>
          <w:lang w:eastAsia="ru-RU"/>
        </w:rPr>
        <w:t xml:space="preserve"> в загородных домах, сооружениях, </w:t>
      </w:r>
      <w:proofErr w:type="spellStart"/>
      <w:r w:rsidRPr="00744938">
        <w:rPr>
          <w:rFonts w:ascii="Times New Roman" w:eastAsia="Times New Roman" w:hAnsi="Times New Roman" w:cs="Times New Roman"/>
          <w:lang w:eastAsia="ru-RU"/>
        </w:rPr>
        <w:t>водоисточниках</w:t>
      </w:r>
      <w:proofErr w:type="spellEnd"/>
      <w:r w:rsidRPr="00744938">
        <w:rPr>
          <w:rFonts w:ascii="Times New Roman" w:eastAsia="Times New Roman" w:hAnsi="Times New Roman" w:cs="Times New Roman"/>
          <w:lang w:eastAsia="ru-RU"/>
        </w:rPr>
        <w:t>;</w:t>
      </w:r>
    </w:p>
    <w:p w:rsidR="00C304B0" w:rsidRPr="00744938" w:rsidRDefault="00C304B0" w:rsidP="00C304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44938">
        <w:rPr>
          <w:rFonts w:ascii="Times New Roman" w:eastAsia="Times New Roman" w:hAnsi="Times New Roman" w:cs="Times New Roman"/>
          <w:lang w:eastAsia="ru-RU"/>
        </w:rPr>
        <w:t>- проводить постоянное истребление грызунов;</w:t>
      </w:r>
    </w:p>
    <w:p w:rsidR="00C304B0" w:rsidRPr="00744938" w:rsidRDefault="00C304B0" w:rsidP="00C304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44938">
        <w:rPr>
          <w:rFonts w:ascii="Times New Roman" w:eastAsia="Times New Roman" w:hAnsi="Times New Roman" w:cs="Times New Roman"/>
          <w:lang w:eastAsia="ru-RU"/>
        </w:rPr>
        <w:t>- использовать различные репелленты для отпугивания насекомых и  защитную одежду;</w:t>
      </w:r>
    </w:p>
    <w:p w:rsidR="00C304B0" w:rsidRPr="00744938" w:rsidRDefault="00C304B0" w:rsidP="00C304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44938">
        <w:rPr>
          <w:rFonts w:ascii="Times New Roman" w:eastAsia="Times New Roman" w:hAnsi="Times New Roman" w:cs="Times New Roman"/>
          <w:lang w:eastAsia="ru-RU"/>
        </w:rPr>
        <w:t>- при посещении леса производить сам</w:t>
      </w:r>
      <w:proofErr w:type="gramStart"/>
      <w:r w:rsidRPr="00744938">
        <w:rPr>
          <w:rFonts w:ascii="Times New Roman" w:eastAsia="Times New Roman" w:hAnsi="Times New Roman" w:cs="Times New Roman"/>
          <w:lang w:eastAsia="ru-RU"/>
        </w:rPr>
        <w:t>о-</w:t>
      </w:r>
      <w:proofErr w:type="gramEnd"/>
      <w:r w:rsidRPr="00744938">
        <w:rPr>
          <w:rFonts w:ascii="Times New Roman" w:eastAsia="Times New Roman" w:hAnsi="Times New Roman" w:cs="Times New Roman"/>
          <w:lang w:eastAsia="ru-RU"/>
        </w:rPr>
        <w:t xml:space="preserve"> и </w:t>
      </w:r>
      <w:proofErr w:type="spellStart"/>
      <w:r w:rsidRPr="00744938">
        <w:rPr>
          <w:rFonts w:ascii="Times New Roman" w:eastAsia="Times New Roman" w:hAnsi="Times New Roman" w:cs="Times New Roman"/>
          <w:lang w:eastAsia="ru-RU"/>
        </w:rPr>
        <w:t>взаимоосмотры</w:t>
      </w:r>
      <w:proofErr w:type="spellEnd"/>
      <w:r w:rsidRPr="00744938">
        <w:rPr>
          <w:rFonts w:ascii="Times New Roman" w:eastAsia="Times New Roman" w:hAnsi="Times New Roman" w:cs="Times New Roman"/>
          <w:lang w:eastAsia="ru-RU"/>
        </w:rPr>
        <w:t xml:space="preserve"> на предмет наличия  клещей;</w:t>
      </w:r>
    </w:p>
    <w:p w:rsidR="00C304B0" w:rsidRPr="00744938" w:rsidRDefault="00C304B0" w:rsidP="00C304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44938">
        <w:rPr>
          <w:rFonts w:ascii="Times New Roman" w:eastAsia="Times New Roman" w:hAnsi="Times New Roman" w:cs="Times New Roman"/>
          <w:lang w:eastAsia="ru-RU"/>
        </w:rPr>
        <w:t>- </w:t>
      </w:r>
      <w:hyperlink r:id="rId6" w:history="1">
        <w:r w:rsidRPr="00744938">
          <w:rPr>
            <w:rFonts w:ascii="Times New Roman" w:eastAsia="Times New Roman" w:hAnsi="Times New Roman" w:cs="Times New Roman"/>
            <w:lang w:eastAsia="ru-RU"/>
          </w:rPr>
          <w:t>проводить противоклещевые обработки</w:t>
        </w:r>
      </w:hyperlink>
      <w:r w:rsidRPr="00744938">
        <w:rPr>
          <w:rFonts w:ascii="Times New Roman" w:eastAsia="Times New Roman" w:hAnsi="Times New Roman" w:cs="Times New Roman"/>
          <w:lang w:eastAsia="ru-RU"/>
        </w:rPr>
        <w:t>.</w:t>
      </w:r>
    </w:p>
    <w:p w:rsidR="00C304B0" w:rsidRPr="00744938" w:rsidRDefault="00C304B0" w:rsidP="00C304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44938">
        <w:rPr>
          <w:rFonts w:ascii="Times New Roman" w:eastAsia="Times New Roman" w:hAnsi="Times New Roman" w:cs="Times New Roman"/>
          <w:lang w:eastAsia="ru-RU"/>
        </w:rPr>
        <w:t>      </w:t>
      </w:r>
      <w:r w:rsidRPr="00744938">
        <w:rPr>
          <w:rFonts w:ascii="Times New Roman" w:eastAsia="Times New Roman" w:hAnsi="Times New Roman" w:cs="Times New Roman"/>
          <w:lang w:eastAsia="ru-RU"/>
        </w:rPr>
        <w:tab/>
      </w:r>
      <w:r w:rsidRPr="00744938">
        <w:rPr>
          <w:rFonts w:ascii="Times New Roman" w:eastAsia="Times New Roman" w:hAnsi="Times New Roman" w:cs="Times New Roman"/>
          <w:b/>
          <w:bCs/>
          <w:lang w:eastAsia="ru-RU"/>
        </w:rPr>
        <w:t>В преддверии открытия сезоны охоты необходимо помнить о</w:t>
      </w:r>
      <w:hyperlink r:id="rId7" w:history="1">
        <w:r w:rsidRPr="00744938">
          <w:rPr>
            <w:rFonts w:ascii="Times New Roman" w:eastAsia="Times New Roman" w:hAnsi="Times New Roman" w:cs="Times New Roman"/>
            <w:b/>
            <w:bCs/>
            <w:lang w:eastAsia="ru-RU"/>
          </w:rPr>
          <w:t> мерах профилактики  гриппа птиц</w:t>
        </w:r>
      </w:hyperlink>
    </w:p>
    <w:p w:rsidR="00C304B0" w:rsidRPr="00744938" w:rsidRDefault="00C304B0" w:rsidP="00C304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44938">
        <w:rPr>
          <w:rFonts w:ascii="Times New Roman" w:eastAsia="Times New Roman" w:hAnsi="Times New Roman" w:cs="Times New Roman"/>
          <w:lang w:eastAsia="ru-RU"/>
        </w:rPr>
        <w:t>- недопустимо привозить необработанную дичь домой;</w:t>
      </w:r>
    </w:p>
    <w:p w:rsidR="00C304B0" w:rsidRPr="00744938" w:rsidRDefault="00C304B0" w:rsidP="00C304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44938">
        <w:rPr>
          <w:rFonts w:ascii="Times New Roman" w:eastAsia="Times New Roman" w:hAnsi="Times New Roman" w:cs="Times New Roman"/>
          <w:lang w:eastAsia="ru-RU"/>
        </w:rPr>
        <w:t>- перед обработкой птицу рекомендуется опустить на несколько минут в кипяток или обработать на открытом огне, а затем снять кожу с перьями;</w:t>
      </w:r>
    </w:p>
    <w:p w:rsidR="00C304B0" w:rsidRPr="00744938" w:rsidRDefault="00C304B0" w:rsidP="00C304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44938">
        <w:rPr>
          <w:rFonts w:ascii="Times New Roman" w:eastAsia="Times New Roman" w:hAnsi="Times New Roman" w:cs="Times New Roman"/>
          <w:lang w:eastAsia="ru-RU"/>
        </w:rPr>
        <w:t>- разделку добытой птицы необходимо производить в резиновых перчатках, избегая попадания крови на тело и одежду. Недопустима разделка птицы, если у охотника имеются на руках порезы;</w:t>
      </w:r>
    </w:p>
    <w:p w:rsidR="00C304B0" w:rsidRPr="00744938" w:rsidRDefault="00C304B0" w:rsidP="00C304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44938">
        <w:rPr>
          <w:rFonts w:ascii="Times New Roman" w:eastAsia="Times New Roman" w:hAnsi="Times New Roman" w:cs="Times New Roman"/>
          <w:lang w:eastAsia="ru-RU"/>
        </w:rPr>
        <w:t>- соблюдать правила личной гигиены: не прикасаться к другим предметам и лицу во время потрошения птицы, не курить и не принимать пищу во время разделки, после разделки птицы вымыть руки с мылом;</w:t>
      </w:r>
    </w:p>
    <w:p w:rsidR="00C304B0" w:rsidRPr="00744938" w:rsidRDefault="00C304B0" w:rsidP="00C304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44938">
        <w:rPr>
          <w:rFonts w:ascii="Times New Roman" w:eastAsia="Times New Roman" w:hAnsi="Times New Roman" w:cs="Times New Roman"/>
          <w:lang w:eastAsia="ru-RU"/>
        </w:rPr>
        <w:t>- после обработки птицы биологические отходы следует захоронить;</w:t>
      </w:r>
    </w:p>
    <w:p w:rsidR="00C304B0" w:rsidRPr="00744938" w:rsidRDefault="00C304B0" w:rsidP="00C304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44938">
        <w:rPr>
          <w:rFonts w:ascii="Times New Roman" w:eastAsia="Times New Roman" w:hAnsi="Times New Roman" w:cs="Times New Roman"/>
          <w:lang w:eastAsia="ru-RU"/>
        </w:rPr>
        <w:t>- запрещается скармливать внутренние органы птицы животным;</w:t>
      </w:r>
    </w:p>
    <w:p w:rsidR="00C304B0" w:rsidRPr="00744938" w:rsidRDefault="00C304B0" w:rsidP="00C304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44938">
        <w:rPr>
          <w:rFonts w:ascii="Times New Roman" w:eastAsia="Times New Roman" w:hAnsi="Times New Roman" w:cs="Times New Roman"/>
          <w:lang w:eastAsia="ru-RU"/>
        </w:rPr>
        <w:t>- после охоты обувь тщательно промыть и просушить;</w:t>
      </w:r>
    </w:p>
    <w:p w:rsidR="00C304B0" w:rsidRPr="00744938" w:rsidRDefault="00C304B0" w:rsidP="00C304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44938">
        <w:rPr>
          <w:rFonts w:ascii="Times New Roman" w:eastAsia="Times New Roman" w:hAnsi="Times New Roman" w:cs="Times New Roman"/>
          <w:lang w:eastAsia="ru-RU"/>
        </w:rPr>
        <w:t>- при кулинарной обработке птицу следует хорошо проваривать или прожаривать, кухонный инвентарь тщательно промыть с мылом, обдать кипятком.</w:t>
      </w:r>
    </w:p>
    <w:p w:rsidR="00C304B0" w:rsidRPr="00744938" w:rsidRDefault="00C304B0" w:rsidP="00C304B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44938">
        <w:rPr>
          <w:rFonts w:ascii="Times New Roman" w:eastAsia="Times New Roman" w:hAnsi="Times New Roman" w:cs="Times New Roman"/>
          <w:lang w:eastAsia="ru-RU"/>
        </w:rPr>
        <w:t>     </w:t>
      </w:r>
      <w:r w:rsidRPr="00744938">
        <w:rPr>
          <w:rFonts w:ascii="Times New Roman" w:eastAsia="Times New Roman" w:hAnsi="Times New Roman" w:cs="Times New Roman"/>
          <w:lang w:eastAsia="ru-RU"/>
        </w:rPr>
        <w:tab/>
      </w:r>
      <w:r w:rsidRPr="00744938">
        <w:rPr>
          <w:rFonts w:ascii="Times New Roman" w:eastAsia="Times New Roman" w:hAnsi="Times New Roman" w:cs="Times New Roman"/>
          <w:b/>
          <w:bCs/>
          <w:lang w:eastAsia="ru-RU"/>
        </w:rPr>
        <w:t>Так же актуальными  для профилактики «птичьего» гриппа являются мероприятия:</w:t>
      </w:r>
      <w:r w:rsidRPr="00744938">
        <w:rPr>
          <w:rFonts w:ascii="Times New Roman" w:eastAsia="Times New Roman" w:hAnsi="Times New Roman" w:cs="Times New Roman"/>
          <w:lang w:eastAsia="ru-RU"/>
        </w:rPr>
        <w:t>     </w:t>
      </w:r>
    </w:p>
    <w:p w:rsidR="00C304B0" w:rsidRPr="00744938" w:rsidRDefault="00C304B0" w:rsidP="00C304B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44938">
        <w:rPr>
          <w:rFonts w:ascii="Times New Roman" w:eastAsia="Times New Roman" w:hAnsi="Times New Roman" w:cs="Times New Roman"/>
          <w:lang w:eastAsia="ru-RU"/>
        </w:rPr>
        <w:t>не приобретать птицу (сырую и готовую) на стихийных рынках, с рук, автомашин, в неустановленных местах, а также у лиц в частном секторе;</w:t>
      </w:r>
    </w:p>
    <w:p w:rsidR="00C304B0" w:rsidRPr="00744938" w:rsidRDefault="00C304B0" w:rsidP="00C304B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44938">
        <w:rPr>
          <w:rFonts w:ascii="Times New Roman" w:eastAsia="Times New Roman" w:hAnsi="Times New Roman" w:cs="Times New Roman"/>
          <w:lang w:eastAsia="ru-RU"/>
        </w:rPr>
        <w:t>избегать контакта с курами, утками или иной домашней или дикой птицей при посещении природных парков, зоопарков, рынков. Исключить конта</w:t>
      </w:r>
      <w:proofErr w:type="gramStart"/>
      <w:r w:rsidRPr="00744938">
        <w:rPr>
          <w:rFonts w:ascii="Times New Roman" w:eastAsia="Times New Roman" w:hAnsi="Times New Roman" w:cs="Times New Roman"/>
          <w:lang w:eastAsia="ru-RU"/>
        </w:rPr>
        <w:t>кт  с пт</w:t>
      </w:r>
      <w:proofErr w:type="gramEnd"/>
      <w:r w:rsidRPr="00744938">
        <w:rPr>
          <w:rFonts w:ascii="Times New Roman" w:eastAsia="Times New Roman" w:hAnsi="Times New Roman" w:cs="Times New Roman"/>
          <w:lang w:eastAsia="ru-RU"/>
        </w:rPr>
        <w:t>ицей детей;</w:t>
      </w:r>
    </w:p>
    <w:p w:rsidR="00C304B0" w:rsidRPr="00744938" w:rsidRDefault="00C304B0" w:rsidP="00C304B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44938">
        <w:rPr>
          <w:rFonts w:ascii="Times New Roman" w:eastAsia="Times New Roman" w:hAnsi="Times New Roman" w:cs="Times New Roman"/>
          <w:lang w:eastAsia="ru-RU"/>
        </w:rPr>
        <w:t>не приобретать сувенирные изделия, выполненные с использованием пуха, перьев и др., материалов из продукции животноводства.</w:t>
      </w:r>
    </w:p>
    <w:p w:rsidR="00C304B0" w:rsidRPr="00744938" w:rsidRDefault="00C304B0" w:rsidP="00C304B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C304B0" w:rsidRPr="00744938" w:rsidRDefault="00C304B0" w:rsidP="00C304B0">
      <w:pPr>
        <w:spacing w:after="0" w:line="240" w:lineRule="auto"/>
        <w:ind w:left="648" w:firstLine="60"/>
        <w:jc w:val="both"/>
        <w:rPr>
          <w:rFonts w:ascii="Times New Roman" w:eastAsia="Times New Roman" w:hAnsi="Times New Roman" w:cs="Times New Roman"/>
          <w:lang w:eastAsia="ru-RU"/>
        </w:rPr>
      </w:pPr>
      <w:r w:rsidRPr="00744938">
        <w:rPr>
          <w:rFonts w:ascii="Times New Roman" w:eastAsia="Times New Roman" w:hAnsi="Times New Roman" w:cs="Times New Roman"/>
          <w:lang w:eastAsia="ru-RU"/>
        </w:rPr>
        <w:t>Самой эффективной мерой профилактики туляремии является вакцинация.</w:t>
      </w:r>
    </w:p>
    <w:p w:rsidR="00C304B0" w:rsidRPr="00744938" w:rsidRDefault="00C304B0" w:rsidP="00C304B0">
      <w:pPr>
        <w:spacing w:after="0" w:line="240" w:lineRule="auto"/>
        <w:ind w:left="648" w:firstLine="60"/>
        <w:jc w:val="both"/>
        <w:rPr>
          <w:rFonts w:ascii="Times New Roman" w:eastAsia="Times New Roman" w:hAnsi="Times New Roman" w:cs="Times New Roman"/>
          <w:lang w:eastAsia="ru-RU"/>
        </w:rPr>
      </w:pPr>
    </w:p>
    <w:p w:rsidR="00C304B0" w:rsidRPr="00744938" w:rsidRDefault="00C304B0" w:rsidP="00C304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44938">
        <w:rPr>
          <w:rFonts w:ascii="Times New Roman" w:eastAsia="Times New Roman" w:hAnsi="Times New Roman" w:cs="Times New Roman"/>
          <w:b/>
          <w:bCs/>
          <w:lang w:eastAsia="ru-RU"/>
        </w:rPr>
        <w:t>При появлении первых признаков инфекционного заболевания не занимайтесь самолечением, а как можно быстрее обращайтесь за медицинской помощью!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</w:tblGrid>
      <w:tr w:rsidR="00C304B0" w:rsidRPr="00744938" w:rsidTr="00C304B0">
        <w:trPr>
          <w:tblCellSpacing w:w="0" w:type="dxa"/>
        </w:trPr>
        <w:tc>
          <w:tcPr>
            <w:tcW w:w="0" w:type="auto"/>
            <w:vAlign w:val="center"/>
            <w:hideMark/>
          </w:tcPr>
          <w:p w:rsidR="00C304B0" w:rsidRPr="00744938" w:rsidRDefault="00C304B0" w:rsidP="00C30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D1552" w:rsidRPr="00744938" w:rsidRDefault="00ED1552" w:rsidP="00C304B0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ED1552" w:rsidRPr="00744938" w:rsidSect="007449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27CF3"/>
    <w:multiLevelType w:val="multilevel"/>
    <w:tmpl w:val="1040B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9673C5"/>
    <w:multiLevelType w:val="multilevel"/>
    <w:tmpl w:val="3E8261F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304B0"/>
    <w:rsid w:val="00027CD2"/>
    <w:rsid w:val="0004201D"/>
    <w:rsid w:val="000A046A"/>
    <w:rsid w:val="000A15A7"/>
    <w:rsid w:val="000A53DA"/>
    <w:rsid w:val="000A6E0D"/>
    <w:rsid w:val="000B7F27"/>
    <w:rsid w:val="000C0081"/>
    <w:rsid w:val="000E1256"/>
    <w:rsid w:val="000E2678"/>
    <w:rsid w:val="000E3DFF"/>
    <w:rsid w:val="00126D0D"/>
    <w:rsid w:val="00130C90"/>
    <w:rsid w:val="00131EBF"/>
    <w:rsid w:val="00143E5B"/>
    <w:rsid w:val="00145135"/>
    <w:rsid w:val="001517EA"/>
    <w:rsid w:val="00194626"/>
    <w:rsid w:val="0019609A"/>
    <w:rsid w:val="0019706F"/>
    <w:rsid w:val="001B4886"/>
    <w:rsid w:val="001C6E9D"/>
    <w:rsid w:val="001D1C1A"/>
    <w:rsid w:val="001D7CF3"/>
    <w:rsid w:val="001E31EB"/>
    <w:rsid w:val="001E4C09"/>
    <w:rsid w:val="001F0C0C"/>
    <w:rsid w:val="001F2FC0"/>
    <w:rsid w:val="001F4894"/>
    <w:rsid w:val="002265A1"/>
    <w:rsid w:val="00230E5B"/>
    <w:rsid w:val="002731DA"/>
    <w:rsid w:val="00285E0F"/>
    <w:rsid w:val="00287306"/>
    <w:rsid w:val="002A21BF"/>
    <w:rsid w:val="002A3A7B"/>
    <w:rsid w:val="002A7D38"/>
    <w:rsid w:val="002B28ED"/>
    <w:rsid w:val="002B6AB9"/>
    <w:rsid w:val="002B7A52"/>
    <w:rsid w:val="002D46FA"/>
    <w:rsid w:val="002E2AA6"/>
    <w:rsid w:val="00316F81"/>
    <w:rsid w:val="00334D48"/>
    <w:rsid w:val="00334D6F"/>
    <w:rsid w:val="003709DD"/>
    <w:rsid w:val="003821D5"/>
    <w:rsid w:val="00385DDE"/>
    <w:rsid w:val="0039055E"/>
    <w:rsid w:val="003A3F22"/>
    <w:rsid w:val="003B39D9"/>
    <w:rsid w:val="003C6004"/>
    <w:rsid w:val="003F1490"/>
    <w:rsid w:val="00402AB2"/>
    <w:rsid w:val="0041759A"/>
    <w:rsid w:val="00427DE0"/>
    <w:rsid w:val="004417EA"/>
    <w:rsid w:val="004426F8"/>
    <w:rsid w:val="00450F48"/>
    <w:rsid w:val="00453071"/>
    <w:rsid w:val="00466C97"/>
    <w:rsid w:val="0047175A"/>
    <w:rsid w:val="00477742"/>
    <w:rsid w:val="00477F32"/>
    <w:rsid w:val="0048037A"/>
    <w:rsid w:val="00480A55"/>
    <w:rsid w:val="004A3BBF"/>
    <w:rsid w:val="004C36B4"/>
    <w:rsid w:val="004C7F6F"/>
    <w:rsid w:val="004F13B9"/>
    <w:rsid w:val="004F4F5B"/>
    <w:rsid w:val="005024CF"/>
    <w:rsid w:val="00557B90"/>
    <w:rsid w:val="0057034C"/>
    <w:rsid w:val="00575A98"/>
    <w:rsid w:val="005A280C"/>
    <w:rsid w:val="005A57A3"/>
    <w:rsid w:val="005D23A9"/>
    <w:rsid w:val="005D5FF4"/>
    <w:rsid w:val="005E0910"/>
    <w:rsid w:val="005F697A"/>
    <w:rsid w:val="00604575"/>
    <w:rsid w:val="0061194D"/>
    <w:rsid w:val="00611ADE"/>
    <w:rsid w:val="0061748C"/>
    <w:rsid w:val="00617B94"/>
    <w:rsid w:val="00625908"/>
    <w:rsid w:val="00640D1E"/>
    <w:rsid w:val="00660880"/>
    <w:rsid w:val="00670A96"/>
    <w:rsid w:val="006750B7"/>
    <w:rsid w:val="00676A6B"/>
    <w:rsid w:val="00682B8F"/>
    <w:rsid w:val="006A71BB"/>
    <w:rsid w:val="006B05E7"/>
    <w:rsid w:val="006B6C4E"/>
    <w:rsid w:val="006C563F"/>
    <w:rsid w:val="006E3179"/>
    <w:rsid w:val="006F1B02"/>
    <w:rsid w:val="006F1DF5"/>
    <w:rsid w:val="0070168B"/>
    <w:rsid w:val="00703C15"/>
    <w:rsid w:val="00704164"/>
    <w:rsid w:val="00744938"/>
    <w:rsid w:val="00756F40"/>
    <w:rsid w:val="00762943"/>
    <w:rsid w:val="00767B7C"/>
    <w:rsid w:val="00770CD8"/>
    <w:rsid w:val="00771481"/>
    <w:rsid w:val="00780813"/>
    <w:rsid w:val="007834E1"/>
    <w:rsid w:val="00793FB0"/>
    <w:rsid w:val="007E44A7"/>
    <w:rsid w:val="00813D12"/>
    <w:rsid w:val="00817B03"/>
    <w:rsid w:val="00821BB4"/>
    <w:rsid w:val="00840344"/>
    <w:rsid w:val="008447B6"/>
    <w:rsid w:val="00851C42"/>
    <w:rsid w:val="00853817"/>
    <w:rsid w:val="00861A55"/>
    <w:rsid w:val="0087140A"/>
    <w:rsid w:val="008B03C2"/>
    <w:rsid w:val="008B0F35"/>
    <w:rsid w:val="008D79B5"/>
    <w:rsid w:val="008F0C7A"/>
    <w:rsid w:val="008F604D"/>
    <w:rsid w:val="009115F9"/>
    <w:rsid w:val="00916B2E"/>
    <w:rsid w:val="00921F8B"/>
    <w:rsid w:val="009234EA"/>
    <w:rsid w:val="009279E5"/>
    <w:rsid w:val="00927E04"/>
    <w:rsid w:val="009316AF"/>
    <w:rsid w:val="00937082"/>
    <w:rsid w:val="00941CA0"/>
    <w:rsid w:val="009470D0"/>
    <w:rsid w:val="009520B0"/>
    <w:rsid w:val="00952360"/>
    <w:rsid w:val="00963D3D"/>
    <w:rsid w:val="0096416C"/>
    <w:rsid w:val="00994D12"/>
    <w:rsid w:val="009A7676"/>
    <w:rsid w:val="009A7F89"/>
    <w:rsid w:val="009B3E7D"/>
    <w:rsid w:val="009D22FA"/>
    <w:rsid w:val="00A0748D"/>
    <w:rsid w:val="00A22DF1"/>
    <w:rsid w:val="00A24745"/>
    <w:rsid w:val="00A30E8E"/>
    <w:rsid w:val="00A618F7"/>
    <w:rsid w:val="00A622C8"/>
    <w:rsid w:val="00A745FA"/>
    <w:rsid w:val="00A75620"/>
    <w:rsid w:val="00A94A99"/>
    <w:rsid w:val="00A96750"/>
    <w:rsid w:val="00AC2ADE"/>
    <w:rsid w:val="00AC5B3A"/>
    <w:rsid w:val="00AE62A2"/>
    <w:rsid w:val="00B00C47"/>
    <w:rsid w:val="00B00EA1"/>
    <w:rsid w:val="00B17902"/>
    <w:rsid w:val="00B279FD"/>
    <w:rsid w:val="00B27AA7"/>
    <w:rsid w:val="00B46A40"/>
    <w:rsid w:val="00B81514"/>
    <w:rsid w:val="00B84F7F"/>
    <w:rsid w:val="00B85FC8"/>
    <w:rsid w:val="00B90943"/>
    <w:rsid w:val="00B92594"/>
    <w:rsid w:val="00BB5BFF"/>
    <w:rsid w:val="00BC30E5"/>
    <w:rsid w:val="00BD5033"/>
    <w:rsid w:val="00BF262B"/>
    <w:rsid w:val="00BF623B"/>
    <w:rsid w:val="00C304B0"/>
    <w:rsid w:val="00C34A08"/>
    <w:rsid w:val="00C479A4"/>
    <w:rsid w:val="00C54E0E"/>
    <w:rsid w:val="00C74293"/>
    <w:rsid w:val="00C864A9"/>
    <w:rsid w:val="00C8746A"/>
    <w:rsid w:val="00C90E63"/>
    <w:rsid w:val="00CB450D"/>
    <w:rsid w:val="00CD230A"/>
    <w:rsid w:val="00CD5D78"/>
    <w:rsid w:val="00CF3409"/>
    <w:rsid w:val="00CF3971"/>
    <w:rsid w:val="00D1278B"/>
    <w:rsid w:val="00D1701E"/>
    <w:rsid w:val="00D34C87"/>
    <w:rsid w:val="00D373B7"/>
    <w:rsid w:val="00D37902"/>
    <w:rsid w:val="00D7369C"/>
    <w:rsid w:val="00D96C58"/>
    <w:rsid w:val="00DB58B6"/>
    <w:rsid w:val="00DC4049"/>
    <w:rsid w:val="00DD3B4E"/>
    <w:rsid w:val="00DD3C41"/>
    <w:rsid w:val="00DD5CDC"/>
    <w:rsid w:val="00DD67AD"/>
    <w:rsid w:val="00DE3E05"/>
    <w:rsid w:val="00DE69C3"/>
    <w:rsid w:val="00E34DAC"/>
    <w:rsid w:val="00E36144"/>
    <w:rsid w:val="00E46687"/>
    <w:rsid w:val="00E718F0"/>
    <w:rsid w:val="00E74BBA"/>
    <w:rsid w:val="00EB36FB"/>
    <w:rsid w:val="00EC029A"/>
    <w:rsid w:val="00ED1552"/>
    <w:rsid w:val="00EF7A3D"/>
    <w:rsid w:val="00F03A30"/>
    <w:rsid w:val="00F11747"/>
    <w:rsid w:val="00F3443B"/>
    <w:rsid w:val="00F35647"/>
    <w:rsid w:val="00F51F47"/>
    <w:rsid w:val="00F55672"/>
    <w:rsid w:val="00F673DC"/>
    <w:rsid w:val="00F728F3"/>
    <w:rsid w:val="00F76E2C"/>
    <w:rsid w:val="00FB2397"/>
    <w:rsid w:val="00FB4205"/>
    <w:rsid w:val="00FC0596"/>
    <w:rsid w:val="00FC75AC"/>
    <w:rsid w:val="00FD2977"/>
    <w:rsid w:val="00FD7F3B"/>
    <w:rsid w:val="00FF1710"/>
    <w:rsid w:val="00FF7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552"/>
  </w:style>
  <w:style w:type="paragraph" w:styleId="2">
    <w:name w:val="heading 2"/>
    <w:basedOn w:val="a"/>
    <w:link w:val="20"/>
    <w:uiPriority w:val="9"/>
    <w:qFormat/>
    <w:rsid w:val="00C304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304B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msonormal0">
    <w:name w:val="&quot;msonormal&quot;"/>
    <w:basedOn w:val="a"/>
    <w:rsid w:val="00C30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304B0"/>
  </w:style>
  <w:style w:type="character" w:styleId="a3">
    <w:name w:val="Strong"/>
    <w:basedOn w:val="a0"/>
    <w:uiPriority w:val="22"/>
    <w:qFormat/>
    <w:rsid w:val="00C304B0"/>
    <w:rPr>
      <w:b/>
      <w:bCs/>
    </w:rPr>
  </w:style>
  <w:style w:type="character" w:styleId="a4">
    <w:name w:val="Hyperlink"/>
    <w:basedOn w:val="a0"/>
    <w:uiPriority w:val="99"/>
    <w:semiHidden/>
    <w:unhideWhenUsed/>
    <w:rsid w:val="00C304B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6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25983">
          <w:marLeft w:val="0"/>
          <w:marRight w:val="0"/>
          <w:marTop w:val="314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24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20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7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28.rospotrebnadzor.ru/activity/?p=725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28.rospotrebnadzor.ru/activity/?p=7254" TargetMode="External"/><Relationship Id="rId5" Type="http://schemas.openxmlformats.org/officeDocument/2006/relationships/hyperlink" Target="http://www.28.rospotrebnadzor.ru/activity/?p=725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STOSCOMP</dc:creator>
  <cp:lastModifiedBy>user</cp:lastModifiedBy>
  <cp:revision>2</cp:revision>
  <cp:lastPrinted>2017-03-15T11:10:00Z</cp:lastPrinted>
  <dcterms:created xsi:type="dcterms:W3CDTF">2017-04-11T07:10:00Z</dcterms:created>
  <dcterms:modified xsi:type="dcterms:W3CDTF">2017-04-11T07:10:00Z</dcterms:modified>
</cp:coreProperties>
</file>