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13" w:rsidRDefault="004F4813" w:rsidP="00822090">
      <w:pPr>
        <w:pStyle w:val="NormalWeb"/>
        <w:shd w:val="clear" w:color="auto" w:fill="FFFFFF"/>
        <w:spacing w:before="45" w:beforeAutospacing="0" w:after="12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памятка </w:t>
      </w:r>
    </w:p>
    <w:p w:rsidR="004F4813" w:rsidRPr="009D7264" w:rsidRDefault="004F4813" w:rsidP="00822090">
      <w:pPr>
        <w:pStyle w:val="NormalWeb"/>
        <w:shd w:val="clear" w:color="auto" w:fill="FFFFFF"/>
        <w:spacing w:before="45" w:beforeAutospacing="0" w:after="120" w:afterAutospacing="0"/>
        <w:jc w:val="center"/>
        <w:rPr>
          <w:b/>
          <w:bCs/>
          <w:caps/>
        </w:rPr>
      </w:pPr>
      <w:r>
        <w:rPr>
          <w:b/>
          <w:bCs/>
          <w:caps/>
        </w:rPr>
        <w:t>«</w:t>
      </w:r>
      <w:r w:rsidRPr="009D7264">
        <w:rPr>
          <w:b/>
          <w:bCs/>
          <w:caps/>
        </w:rPr>
        <w:t>Как быстро справиться с неприятными эмоциями                                          и восстановить работоспособность?</w:t>
      </w:r>
      <w:r>
        <w:rPr>
          <w:b/>
          <w:bCs/>
          <w:caps/>
        </w:rPr>
        <w:t>»</w:t>
      </w:r>
    </w:p>
    <w:p w:rsidR="004F4813" w:rsidRPr="0056312E" w:rsidRDefault="004F4813" w:rsidP="00822090">
      <w:pPr>
        <w:pStyle w:val="NormalWeb"/>
        <w:shd w:val="clear" w:color="auto" w:fill="FFFFFF"/>
        <w:spacing w:before="45" w:beforeAutospacing="0" w:after="120" w:afterAutospacing="0"/>
        <w:jc w:val="center"/>
        <w:rPr>
          <w:b/>
          <w:bCs/>
          <w:caps/>
          <w:sz w:val="16"/>
          <w:szCs w:val="16"/>
        </w:rPr>
      </w:pPr>
    </w:p>
    <w:p w:rsidR="004F4813" w:rsidRDefault="004F4813" w:rsidP="00DC3F0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9D7264">
        <w:rPr>
          <w:rFonts w:ascii="Times New Roman" w:hAnsi="Times New Roman"/>
          <w:b/>
          <w:bCs/>
          <w:sz w:val="24"/>
          <w:szCs w:val="24"/>
        </w:rPr>
        <w:t>1.</w:t>
      </w:r>
      <w:r w:rsidRPr="009D7264">
        <w:rPr>
          <w:rFonts w:ascii="Times New Roman" w:hAnsi="Times New Roman"/>
          <w:sz w:val="24"/>
          <w:szCs w:val="24"/>
        </w:rPr>
        <w:t> </w:t>
      </w:r>
      <w:r w:rsidRPr="009D7264">
        <w:rPr>
          <w:rStyle w:val="Emphasis"/>
          <w:rFonts w:ascii="Times New Roman" w:hAnsi="Times New Roman"/>
          <w:b/>
          <w:bCs/>
          <w:sz w:val="24"/>
          <w:szCs w:val="24"/>
        </w:rPr>
        <w:t>Упражнения на расслабление.</w:t>
      </w:r>
      <w:r w:rsidRPr="009D7264">
        <w:rPr>
          <w:rFonts w:ascii="Times New Roman" w:hAnsi="Times New Roman"/>
          <w:sz w:val="24"/>
          <w:szCs w:val="24"/>
        </w:rPr>
        <w:t xml:space="preserve"> Отрицательные эмоции вызывают не только внутреннее напряжение, но и мышечные зажимы. Уменьшая мышечное напряжение, мы можем воздействовать на состояние нашего внутреннего мира. Для того, чтобы достичь расслабления мышц, необходимо для начала их напрячь. В момент эмоционального напряжения вы можете сделать несколько энергичных движений руками или ногами. Например, резко сжать кулаки (так, чтобы побелели костяшки пальцев) или вытянуть ноги и потянуть носки на себя, а затем расслабить. Полезно проделать эти упражнения несколько раз, чтобы достичь более-менее стойкого расслабления. Подобные упражнения можно выполнять в стрессовых ситуациях и дома, и в школе, и на работе. </w:t>
      </w:r>
    </w:p>
    <w:p w:rsidR="004F4813" w:rsidRDefault="004F4813" w:rsidP="00C1248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DC3F07">
        <w:rPr>
          <w:rFonts w:ascii="Times New Roman" w:hAnsi="Times New Roman"/>
          <w:sz w:val="24"/>
          <w:szCs w:val="24"/>
        </w:rPr>
        <w:t xml:space="preserve">Самый простой, но достаточно эффективный способ эмоциональной саморегуляции – расслабление мимической мускулатуры. Научившись расслаблять лицевые мышцы, а также произвольно и сознательно контролировать их состояние, можно научиться управлять и соответствующими эмоциями. Чем раньше (по времени возникновения эмоций) включается сознательный контроль, тем более эффективным он оказывается. Так, в гневе сжимаются зубы, меняется выражение лица. </w:t>
      </w:r>
      <w:r>
        <w:rPr>
          <w:rFonts w:ascii="Times New Roman" w:hAnsi="Times New Roman"/>
          <w:sz w:val="24"/>
          <w:szCs w:val="24"/>
        </w:rPr>
        <w:t>Происходи</w:t>
      </w:r>
      <w:r w:rsidRPr="00DC3F07">
        <w:rPr>
          <w:rFonts w:ascii="Times New Roman" w:hAnsi="Times New Roman"/>
          <w:sz w:val="24"/>
          <w:szCs w:val="24"/>
        </w:rPr>
        <w:t>т это автоматически, рефлекторно. Однако стоит "запустить" вопросы самоконтроля ("Не сжаты ли зубы?", "Как выглядит мо</w:t>
      </w:r>
      <w:r>
        <w:rPr>
          <w:rFonts w:ascii="Times New Roman" w:hAnsi="Times New Roman"/>
          <w:sz w:val="24"/>
          <w:szCs w:val="24"/>
        </w:rPr>
        <w:t>ё</w:t>
      </w:r>
      <w:r w:rsidRPr="00DC3F07">
        <w:rPr>
          <w:rFonts w:ascii="Times New Roman" w:hAnsi="Times New Roman"/>
          <w:sz w:val="24"/>
          <w:szCs w:val="24"/>
        </w:rPr>
        <w:t xml:space="preserve"> лицо?"), и мимические мышцы начинают расслабляться. </w:t>
      </w:r>
    </w:p>
    <w:p w:rsidR="004F4813" w:rsidRPr="000E0C5F" w:rsidRDefault="004F4813" w:rsidP="00DC3F07">
      <w:pPr>
        <w:spacing w:after="0"/>
        <w:ind w:firstLine="550"/>
        <w:jc w:val="both"/>
        <w:rPr>
          <w:rFonts w:ascii="Times New Roman" w:hAnsi="Times New Roman"/>
          <w:sz w:val="8"/>
          <w:szCs w:val="8"/>
        </w:rPr>
      </w:pPr>
    </w:p>
    <w:p w:rsidR="004F4813" w:rsidRDefault="004F4813" w:rsidP="00C1248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DC3F07">
        <w:rPr>
          <w:rFonts w:ascii="Times New Roman" w:hAnsi="Times New Roman"/>
          <w:b/>
          <w:bCs/>
          <w:sz w:val="24"/>
          <w:szCs w:val="24"/>
        </w:rPr>
        <w:t>2.</w:t>
      </w:r>
      <w:r w:rsidRPr="00DC3F07">
        <w:rPr>
          <w:rFonts w:ascii="Times New Roman" w:hAnsi="Times New Roman"/>
          <w:sz w:val="24"/>
          <w:szCs w:val="24"/>
        </w:rPr>
        <w:t>  </w:t>
      </w:r>
      <w:r w:rsidRPr="00DC3F07">
        <w:rPr>
          <w:rStyle w:val="Emphasis"/>
          <w:rFonts w:ascii="Times New Roman" w:hAnsi="Times New Roman"/>
          <w:b/>
          <w:bCs/>
          <w:sz w:val="24"/>
          <w:szCs w:val="24"/>
        </w:rPr>
        <w:t>Дыхательная гимнастика.</w:t>
      </w:r>
      <w:r w:rsidRPr="00DC3F07">
        <w:rPr>
          <w:rFonts w:ascii="Times New Roman" w:hAnsi="Times New Roman"/>
          <w:sz w:val="24"/>
          <w:szCs w:val="24"/>
        </w:rPr>
        <w:t> Когда мы злимся, переживаем, наше дыхание становится неровным, более частым, более поверхностным. Дыхательные упражнения позволяют снизить как внутреннее напряжение, так и напряжение на физическом уровне. Выполнять упражнения можно как с закрытыми, так и с открытыми глазами, как вам удобнее. Лучше это делать сидя, но, в крайнем случае, можно приспособиться выполнять их стоя. Итак, сконцентрируйтесь на сво</w:t>
      </w:r>
      <w:r>
        <w:rPr>
          <w:rFonts w:ascii="Times New Roman" w:hAnsi="Times New Roman"/>
          <w:sz w:val="24"/>
          <w:szCs w:val="24"/>
        </w:rPr>
        <w:t>ё</w:t>
      </w:r>
      <w:r w:rsidRPr="00DC3F07">
        <w:rPr>
          <w:rFonts w:ascii="Times New Roman" w:hAnsi="Times New Roman"/>
          <w:sz w:val="24"/>
          <w:szCs w:val="24"/>
        </w:rPr>
        <w:t>м дыхании. Почувствуйте, что при вдохе ваши легкие наполняются кислородом, при выдохе освобождаются от него. Вдыхайте на сч</w:t>
      </w:r>
      <w:r>
        <w:rPr>
          <w:rFonts w:ascii="Times New Roman" w:hAnsi="Times New Roman"/>
          <w:sz w:val="24"/>
          <w:szCs w:val="24"/>
        </w:rPr>
        <w:t>ё</w:t>
      </w:r>
      <w:r w:rsidRPr="00DC3F07">
        <w:rPr>
          <w:rFonts w:ascii="Times New Roman" w:hAnsi="Times New Roman"/>
          <w:sz w:val="24"/>
          <w:szCs w:val="24"/>
        </w:rPr>
        <w:t>т раз, выдыхайте на два сч</w:t>
      </w:r>
      <w:r>
        <w:rPr>
          <w:rFonts w:ascii="Times New Roman" w:hAnsi="Times New Roman"/>
          <w:sz w:val="24"/>
          <w:szCs w:val="24"/>
        </w:rPr>
        <w:t>ё</w:t>
      </w:r>
      <w:r w:rsidRPr="00DC3F07">
        <w:rPr>
          <w:rFonts w:ascii="Times New Roman" w:hAnsi="Times New Roman"/>
          <w:sz w:val="24"/>
          <w:szCs w:val="24"/>
        </w:rPr>
        <w:t>та: вдох (раз) – выдох (раз-два). Выполняйте это упражнение до тех пор, пока ваше дыхание не станет равномерным, спокойным.</w:t>
      </w:r>
    </w:p>
    <w:p w:rsidR="004F4813" w:rsidRPr="000E0C5F" w:rsidRDefault="004F4813" w:rsidP="00DC3F07">
      <w:pPr>
        <w:spacing w:after="0"/>
        <w:ind w:firstLine="550"/>
        <w:jc w:val="both"/>
        <w:rPr>
          <w:rFonts w:ascii="Times New Roman" w:hAnsi="Times New Roman"/>
          <w:sz w:val="8"/>
          <w:szCs w:val="8"/>
        </w:rPr>
      </w:pPr>
    </w:p>
    <w:p w:rsidR="004F4813" w:rsidRDefault="004F4813" w:rsidP="00C1248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DC3F07">
        <w:rPr>
          <w:rFonts w:ascii="Times New Roman" w:hAnsi="Times New Roman"/>
          <w:b/>
          <w:bCs/>
          <w:sz w:val="24"/>
          <w:szCs w:val="24"/>
        </w:rPr>
        <w:t>3.</w:t>
      </w:r>
      <w:r w:rsidRPr="00DC3F07">
        <w:rPr>
          <w:rFonts w:ascii="Times New Roman" w:hAnsi="Times New Roman"/>
          <w:sz w:val="24"/>
          <w:szCs w:val="24"/>
        </w:rPr>
        <w:t>  </w:t>
      </w:r>
      <w:r w:rsidRPr="00DC3F07">
        <w:rPr>
          <w:rStyle w:val="Emphasis"/>
          <w:rFonts w:ascii="Times New Roman" w:hAnsi="Times New Roman"/>
          <w:b/>
          <w:bCs/>
          <w:sz w:val="24"/>
          <w:szCs w:val="24"/>
        </w:rPr>
        <w:t>Визуализации.</w:t>
      </w:r>
      <w:r w:rsidRPr="00DC3F07">
        <w:rPr>
          <w:rFonts w:ascii="Times New Roman" w:hAnsi="Times New Roman"/>
          <w:sz w:val="24"/>
          <w:szCs w:val="24"/>
        </w:rPr>
        <w:t xml:space="preserve"> Визуализация </w:t>
      </w:r>
      <w:r>
        <w:rPr>
          <w:rFonts w:ascii="Times New Roman" w:hAnsi="Times New Roman"/>
          <w:sz w:val="24"/>
          <w:szCs w:val="24"/>
        </w:rPr>
        <w:t>–</w:t>
      </w:r>
      <w:r w:rsidRPr="00DC3F07">
        <w:rPr>
          <w:rFonts w:ascii="Times New Roman" w:hAnsi="Times New Roman"/>
          <w:sz w:val="24"/>
          <w:szCs w:val="24"/>
        </w:rPr>
        <w:t xml:space="preserve"> это создание внутренних образов в сознании человека, то 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F07">
        <w:rPr>
          <w:rFonts w:ascii="Times New Roman" w:hAnsi="Times New Roman"/>
          <w:sz w:val="24"/>
          <w:szCs w:val="24"/>
        </w:rPr>
        <w:t>активизация воображения с помощью слуховых, зрительных, вкусовых, обонятельных, осязательных ощущений, а также их комбинаций. Визуализация помогает человеку активизировать его эмоциональную память, воссоздать те ощущения, которые он испытал когда-то.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F07">
        <w:rPr>
          <w:rFonts w:ascii="Times New Roman" w:hAnsi="Times New Roman"/>
          <w:sz w:val="24"/>
          <w:szCs w:val="24"/>
        </w:rPr>
        <w:t>Устройтесь поудобнее, закройте глаза. Представьте себе какое-то красивое место, где вы были, где вам было хорошо и комфортно. Это может быть лес, или пляж, или что-то ещ</w:t>
      </w:r>
      <w:r>
        <w:rPr>
          <w:rFonts w:ascii="Times New Roman" w:hAnsi="Times New Roman"/>
          <w:sz w:val="24"/>
          <w:szCs w:val="24"/>
        </w:rPr>
        <w:t>ё</w:t>
      </w:r>
      <w:r w:rsidRPr="00DC3F07">
        <w:rPr>
          <w:rFonts w:ascii="Times New Roman" w:hAnsi="Times New Roman"/>
          <w:sz w:val="24"/>
          <w:szCs w:val="24"/>
        </w:rPr>
        <w:t>. Представьте эту картинку до мельчайших деталей. Вспомните, как вам было хорошо. Представляйте до тех пор, пока не почувствуете себя лучше.</w:t>
      </w:r>
    </w:p>
    <w:p w:rsidR="004F4813" w:rsidRPr="000E0C5F" w:rsidRDefault="004F4813" w:rsidP="00DC3F07">
      <w:pPr>
        <w:spacing w:after="0"/>
        <w:ind w:firstLine="550"/>
        <w:jc w:val="both"/>
        <w:rPr>
          <w:rFonts w:ascii="Times New Roman" w:hAnsi="Times New Roman"/>
          <w:sz w:val="8"/>
          <w:szCs w:val="8"/>
        </w:rPr>
      </w:pPr>
    </w:p>
    <w:p w:rsidR="004F4813" w:rsidRPr="00DC3F07" w:rsidRDefault="004F4813" w:rsidP="0056312E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DC3F07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3F07">
        <w:rPr>
          <w:rStyle w:val="Emphasis"/>
          <w:rFonts w:ascii="Times New Roman" w:hAnsi="Times New Roman"/>
          <w:b/>
          <w:bCs/>
          <w:sz w:val="24"/>
          <w:szCs w:val="24"/>
        </w:rPr>
        <w:t>Аффирмации.</w:t>
      </w:r>
      <w:r w:rsidRPr="00DC3F07">
        <w:rPr>
          <w:rFonts w:ascii="Times New Roman" w:hAnsi="Times New Roman"/>
          <w:sz w:val="24"/>
          <w:szCs w:val="24"/>
        </w:rPr>
        <w:t> Если вы чувствуете эмоции, которые вам не хотелось бы испытывать, вы можете перевести их в положительные эмоции, используя аффирмации.  Аффирмации – это короткие утвердительные высказывания о том, что у вас получается то, чего вам хотелось бы добиться. Их можно произносить внутренним голосом или писать. Они положительно действуют на подсознание и помогают успокоиться и мобилизоваться.  Например, при страхе можно использовать такие аффирмации: «Вселенная безопасна для меня» или «Мир добр ко мне, я в безопасности». Более подробно про метод аффирмаций вы можете узнать в книгах Луизы Хей.</w:t>
      </w:r>
    </w:p>
    <w:p w:rsidR="004F4813" w:rsidRDefault="004F4813" w:rsidP="00877183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DC3F07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3F07">
        <w:rPr>
          <w:rStyle w:val="Emphasis"/>
          <w:rFonts w:ascii="Times New Roman" w:hAnsi="Times New Roman"/>
          <w:b/>
          <w:bCs/>
          <w:sz w:val="24"/>
          <w:szCs w:val="24"/>
        </w:rPr>
        <w:t>Самоприказы.</w:t>
      </w:r>
      <w:r w:rsidRPr="00DC3F07">
        <w:rPr>
          <w:rFonts w:ascii="Times New Roman" w:hAnsi="Times New Roman"/>
          <w:sz w:val="24"/>
          <w:szCs w:val="24"/>
        </w:rPr>
        <w:t> Самоприказы – это короткие, емкие, эмоционально-окрашенные слова, их цель – задействовать волю человека, заставить его мобилизоваться. Примером самоприказов могут быть следующие слова и фразы: «Соберись!», «Ты справишься!», «Успокойся!», «Давай, сделай это!» и т.д.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4813" w:rsidRPr="000E0C5F" w:rsidRDefault="004F4813" w:rsidP="00877183">
      <w:pPr>
        <w:spacing w:after="0"/>
        <w:ind w:firstLine="550"/>
        <w:jc w:val="both"/>
        <w:rPr>
          <w:rFonts w:ascii="Times New Roman" w:hAnsi="Times New Roman"/>
          <w:sz w:val="8"/>
          <w:szCs w:val="8"/>
        </w:rPr>
      </w:pPr>
    </w:p>
    <w:p w:rsidR="004F4813" w:rsidRDefault="004F4813" w:rsidP="00C1248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77183">
        <w:rPr>
          <w:rFonts w:ascii="Times New Roman" w:hAnsi="Times New Roman"/>
          <w:b/>
          <w:bCs/>
          <w:sz w:val="24"/>
          <w:szCs w:val="24"/>
        </w:rPr>
        <w:t>6.</w:t>
      </w:r>
      <w:r w:rsidRPr="00877183">
        <w:rPr>
          <w:rFonts w:ascii="Times New Roman" w:hAnsi="Times New Roman"/>
          <w:sz w:val="24"/>
          <w:szCs w:val="24"/>
        </w:rPr>
        <w:t> </w:t>
      </w:r>
      <w:r w:rsidRPr="00877183">
        <w:rPr>
          <w:rFonts w:ascii="Times New Roman" w:hAnsi="Times New Roman"/>
          <w:b/>
          <w:bCs/>
          <w:sz w:val="24"/>
          <w:szCs w:val="24"/>
        </w:rPr>
        <w:t>«Мысли на бумаге»</w:t>
      </w:r>
      <w:r w:rsidRPr="00877183">
        <w:rPr>
          <w:rFonts w:ascii="Times New Roman" w:hAnsi="Times New Roman"/>
          <w:sz w:val="24"/>
          <w:szCs w:val="24"/>
        </w:rPr>
        <w:t xml:space="preserve"> Полезно использовать либо на ночь, перед засыпанием, либо если чувствуете, что «голова пухнет от дел</w:t>
      </w:r>
      <w:r>
        <w:rPr>
          <w:rFonts w:ascii="Times New Roman" w:hAnsi="Times New Roman"/>
          <w:sz w:val="24"/>
          <w:szCs w:val="24"/>
        </w:rPr>
        <w:t xml:space="preserve"> или от тревожных мыслей</w:t>
      </w:r>
      <w:r w:rsidRPr="00877183">
        <w:rPr>
          <w:rFonts w:ascii="Times New Roman" w:hAnsi="Times New Roman"/>
          <w:sz w:val="24"/>
          <w:szCs w:val="24"/>
        </w:rPr>
        <w:t xml:space="preserve">». Возьмите лист бумаги (или создайте новый документ на устройстве) и выписывайте все мысли, которые «крутятся»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77183">
        <w:rPr>
          <w:rFonts w:ascii="Times New Roman" w:hAnsi="Times New Roman"/>
          <w:sz w:val="24"/>
          <w:szCs w:val="24"/>
        </w:rPr>
        <w:t>в голове, в хаотичном порядке, независимо от их важности. И так до ощущения, что «вс</w:t>
      </w:r>
      <w:r>
        <w:rPr>
          <w:rFonts w:ascii="Times New Roman" w:hAnsi="Times New Roman"/>
          <w:sz w:val="24"/>
          <w:szCs w:val="24"/>
        </w:rPr>
        <w:t>ё</w:t>
      </w:r>
      <w:r w:rsidRPr="008771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77183">
        <w:rPr>
          <w:rFonts w:ascii="Times New Roman" w:hAnsi="Times New Roman"/>
          <w:sz w:val="24"/>
          <w:szCs w:val="24"/>
        </w:rPr>
        <w:t>в голове ничего не осталось». После такого переноса информация оста</w:t>
      </w:r>
      <w:r>
        <w:rPr>
          <w:rFonts w:ascii="Times New Roman" w:hAnsi="Times New Roman"/>
          <w:sz w:val="24"/>
          <w:szCs w:val="24"/>
        </w:rPr>
        <w:t>ё</w:t>
      </w:r>
      <w:r w:rsidRPr="00877183">
        <w:rPr>
          <w:rFonts w:ascii="Times New Roman" w:hAnsi="Times New Roman"/>
          <w:sz w:val="24"/>
          <w:szCs w:val="24"/>
        </w:rPr>
        <w:t>тся во внешнем мире</w:t>
      </w:r>
      <w:r>
        <w:rPr>
          <w:rFonts w:ascii="Times New Roman" w:hAnsi="Times New Roman"/>
          <w:sz w:val="24"/>
          <w:szCs w:val="24"/>
        </w:rPr>
        <w:t>,</w:t>
      </w:r>
      <w:r w:rsidRPr="00877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77183">
        <w:rPr>
          <w:rFonts w:ascii="Times New Roman" w:hAnsi="Times New Roman"/>
          <w:sz w:val="24"/>
          <w:szCs w:val="24"/>
        </w:rPr>
        <w:t>и нет необходимости удерживать е</w:t>
      </w:r>
      <w:r>
        <w:rPr>
          <w:rFonts w:ascii="Times New Roman" w:hAnsi="Times New Roman"/>
          <w:sz w:val="24"/>
          <w:szCs w:val="24"/>
        </w:rPr>
        <w:t>ё</w:t>
      </w:r>
      <w:r w:rsidRPr="00877183">
        <w:rPr>
          <w:rFonts w:ascii="Times New Roman" w:hAnsi="Times New Roman"/>
          <w:sz w:val="24"/>
          <w:szCs w:val="24"/>
        </w:rPr>
        <w:t xml:space="preserve"> в оперативной памяти</w:t>
      </w:r>
      <w:r>
        <w:rPr>
          <w:rFonts w:ascii="Times New Roman" w:hAnsi="Times New Roman"/>
          <w:sz w:val="24"/>
          <w:szCs w:val="24"/>
        </w:rPr>
        <w:t xml:space="preserve"> – напряжение спадает</w:t>
      </w:r>
      <w:r w:rsidRPr="00877183">
        <w:rPr>
          <w:rFonts w:ascii="Times New Roman" w:hAnsi="Times New Roman"/>
          <w:sz w:val="24"/>
          <w:szCs w:val="24"/>
        </w:rPr>
        <w:t>.</w:t>
      </w:r>
    </w:p>
    <w:p w:rsidR="004F4813" w:rsidRPr="000E0C5F" w:rsidRDefault="004F4813" w:rsidP="00877183">
      <w:pPr>
        <w:spacing w:after="0"/>
        <w:ind w:firstLine="550"/>
        <w:jc w:val="both"/>
        <w:rPr>
          <w:rFonts w:ascii="Times New Roman" w:hAnsi="Times New Roman"/>
          <w:sz w:val="8"/>
          <w:szCs w:val="8"/>
        </w:rPr>
      </w:pPr>
    </w:p>
    <w:p w:rsidR="004F4813" w:rsidRDefault="004F4813" w:rsidP="00C12486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877183">
        <w:rPr>
          <w:rFonts w:ascii="Times New Roman" w:hAnsi="Times New Roman"/>
          <w:b/>
          <w:bCs/>
          <w:sz w:val="24"/>
          <w:szCs w:val="24"/>
        </w:rPr>
        <w:t>7. «Растяжка» мышления</w:t>
      </w:r>
      <w:r>
        <w:rPr>
          <w:rFonts w:ascii="Times New Roman" w:hAnsi="Times New Roman"/>
          <w:sz w:val="24"/>
          <w:szCs w:val="24"/>
        </w:rPr>
        <w:t>.</w:t>
      </w:r>
      <w:r w:rsidRPr="00877183">
        <w:rPr>
          <w:rFonts w:ascii="Times New Roman" w:hAnsi="Times New Roman"/>
          <w:sz w:val="24"/>
          <w:szCs w:val="24"/>
        </w:rPr>
        <w:t xml:space="preserve"> Наше мышление работает обычно по привычным схемам, но далеко не всегда они самые эффективные. Эффективное мышление – это то, которое помогает решать проблемы, достигать целей и не «загонять себя» в страхи и негатив. Поэтому, если вы замечаете у себя склонность к пессимизму и тревожности, попробуйте «растянуть» сво</w:t>
      </w:r>
      <w:r>
        <w:rPr>
          <w:rFonts w:ascii="Times New Roman" w:hAnsi="Times New Roman"/>
          <w:sz w:val="24"/>
          <w:szCs w:val="24"/>
        </w:rPr>
        <w:t>ё</w:t>
      </w:r>
      <w:r w:rsidRPr="00877183">
        <w:rPr>
          <w:rFonts w:ascii="Times New Roman" w:hAnsi="Times New Roman"/>
          <w:sz w:val="24"/>
          <w:szCs w:val="24"/>
        </w:rPr>
        <w:t xml:space="preserve"> мышление (сделать его более гибким) с помощью мыслительной игры. Каждый раз, замечая у себя мысль-катастрофу или мысль «как это плохо», продолжите е</w:t>
      </w:r>
      <w:r>
        <w:rPr>
          <w:rFonts w:ascii="Times New Roman" w:hAnsi="Times New Roman"/>
          <w:sz w:val="24"/>
          <w:szCs w:val="24"/>
        </w:rPr>
        <w:t>ё</w:t>
      </w:r>
      <w:r w:rsidRPr="00877183">
        <w:rPr>
          <w:rFonts w:ascii="Times New Roman" w:hAnsi="Times New Roman"/>
          <w:sz w:val="24"/>
          <w:szCs w:val="24"/>
        </w:rPr>
        <w:t xml:space="preserve"> фразой «и это хорошо, потому что…». Вероятно, идеи не появятся «как из рога изобилия», не сдавайтесь. Если совсем ничего в голову не приходит, подключите фантазию: а если бы речь шла о другой планете? Или о другом мире? Например, «сегодня ужасно холодная погода… и это хорошо, потому что</w:t>
      </w:r>
      <w:r>
        <w:rPr>
          <w:rFonts w:ascii="Times New Roman" w:hAnsi="Times New Roman"/>
          <w:sz w:val="24"/>
          <w:szCs w:val="24"/>
        </w:rPr>
        <w:t>,</w:t>
      </w:r>
      <w:r w:rsidRPr="00877183">
        <w:rPr>
          <w:rFonts w:ascii="Times New Roman" w:hAnsi="Times New Roman"/>
          <w:sz w:val="24"/>
          <w:szCs w:val="24"/>
        </w:rPr>
        <w:t xml:space="preserve"> если зима станет аномально теплой, то и лета нормального не будет». Или «я опять накосячил с </w:t>
      </w:r>
      <w:r>
        <w:rPr>
          <w:rFonts w:ascii="Times New Roman" w:hAnsi="Times New Roman"/>
          <w:sz w:val="24"/>
          <w:szCs w:val="24"/>
        </w:rPr>
        <w:t>заданием</w:t>
      </w:r>
      <w:r w:rsidRPr="00877183">
        <w:rPr>
          <w:rFonts w:ascii="Times New Roman" w:hAnsi="Times New Roman"/>
          <w:sz w:val="24"/>
          <w:szCs w:val="24"/>
        </w:rPr>
        <w:t xml:space="preserve">… и это хорошо, потому что в следующий раз я эту ошибку точно увижу и не пропущу». Цель упражнения – сбить себя с протоптанных (в том числе на уровне нейронов) путей негативной оценки ситуации. </w:t>
      </w:r>
    </w:p>
    <w:p w:rsidR="004F4813" w:rsidRDefault="004F4813" w:rsidP="00C12486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76471">
        <w:rPr>
          <w:rFonts w:ascii="Times New Roman" w:hAnsi="Times New Roman"/>
          <w:b/>
          <w:bCs/>
          <w:sz w:val="24"/>
          <w:szCs w:val="24"/>
        </w:rPr>
        <w:t>8. «Пятерка»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276471">
        <w:rPr>
          <w:rFonts w:ascii="Times New Roman" w:hAnsi="Times New Roman"/>
          <w:sz w:val="24"/>
          <w:szCs w:val="24"/>
        </w:rPr>
        <w:t xml:space="preserve"> Можно выполнять упражнение целиком или по частям, необходимое время – от 10 до 30 секунд (согласитесь, совсем немного).</w:t>
      </w:r>
      <w:r w:rsidRPr="00811198">
        <w:rPr>
          <w:rFonts w:ascii="Times New Roman" w:hAnsi="Times New Roman"/>
          <w:sz w:val="28"/>
          <w:szCs w:val="28"/>
        </w:rPr>
        <w:t xml:space="preserve"> </w:t>
      </w:r>
      <w:r w:rsidRPr="00276471">
        <w:rPr>
          <w:rFonts w:ascii="Times New Roman" w:hAnsi="Times New Roman"/>
          <w:sz w:val="24"/>
          <w:szCs w:val="28"/>
        </w:rPr>
        <w:t>Сделайте паузу. Оглянитесь по сторонам и обратите внимание на пять объектов разных цветов, которые вы видите. Сосредоточьтесь и прислушайтесь – какие пять звуков доносятся до вас? Отметьте пять телесных ощущений, которые вы испытываете в данный момент (ощущение одежды на плечах, соприкосновение спины с креслом и т. д.). Если внимание начн</w:t>
      </w:r>
      <w:r>
        <w:rPr>
          <w:rFonts w:ascii="Times New Roman" w:hAnsi="Times New Roman"/>
          <w:sz w:val="24"/>
          <w:szCs w:val="28"/>
        </w:rPr>
        <w:t>ё</w:t>
      </w:r>
      <w:r w:rsidRPr="00276471">
        <w:rPr>
          <w:rFonts w:ascii="Times New Roman" w:hAnsi="Times New Roman"/>
          <w:sz w:val="24"/>
          <w:szCs w:val="28"/>
        </w:rPr>
        <w:t>т ускользать (наверняка</w:t>
      </w:r>
      <w:r>
        <w:rPr>
          <w:rFonts w:ascii="Times New Roman" w:hAnsi="Times New Roman"/>
          <w:sz w:val="24"/>
          <w:szCs w:val="28"/>
        </w:rPr>
        <w:t xml:space="preserve"> это случится</w:t>
      </w:r>
      <w:r w:rsidRPr="00276471">
        <w:rPr>
          <w:rFonts w:ascii="Times New Roman" w:hAnsi="Times New Roman"/>
          <w:sz w:val="24"/>
          <w:szCs w:val="28"/>
        </w:rPr>
        <w:t>), просто заметьте это и вернитесь к выполнению задания. Если в голову будут приходить мысли, скажите про себя: «Спасибо, я услышал» – и снова вернитесь к заданию.</w:t>
      </w:r>
      <w:r w:rsidRPr="00811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813" w:rsidRPr="00276471" w:rsidRDefault="004F4813" w:rsidP="000E0C5F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276471">
        <w:rPr>
          <w:rFonts w:ascii="Times New Roman" w:hAnsi="Times New Roman"/>
          <w:b/>
          <w:bCs/>
          <w:sz w:val="24"/>
          <w:szCs w:val="24"/>
        </w:rPr>
        <w:t>9</w:t>
      </w:r>
      <w:r w:rsidRPr="00276471">
        <w:rPr>
          <w:rFonts w:ascii="Times New Roman" w:hAnsi="Times New Roman"/>
          <w:sz w:val="24"/>
          <w:szCs w:val="24"/>
        </w:rPr>
        <w:t xml:space="preserve">. </w:t>
      </w:r>
      <w:r w:rsidRPr="00276471">
        <w:rPr>
          <w:rFonts w:ascii="Times New Roman" w:hAnsi="Times New Roman"/>
          <w:b/>
          <w:bCs/>
          <w:sz w:val="24"/>
          <w:szCs w:val="24"/>
        </w:rPr>
        <w:t>«Раскачивание».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471">
        <w:rPr>
          <w:rFonts w:ascii="Times New Roman" w:hAnsi="Times New Roman"/>
          <w:sz w:val="24"/>
          <w:szCs w:val="24"/>
        </w:rPr>
        <w:t>В положении стоя или сидя нужно расслабить и откинуть голову назад так, чтобы было удобно, словно лежа на подушке. Закрыть глаза и начать слегка раскачиваться, с небольшой амплитудой из стороны в сторону, вперед-назад или по кругу. Нужно найти наиболее приятный ритм и темп.</w:t>
      </w:r>
    </w:p>
    <w:p w:rsidR="004F4813" w:rsidRPr="00DC3F07" w:rsidRDefault="004F4813" w:rsidP="00276471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0E0C5F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F07">
        <w:rPr>
          <w:rStyle w:val="Emphasis"/>
          <w:rFonts w:ascii="Times New Roman" w:hAnsi="Times New Roman"/>
          <w:b/>
          <w:bCs/>
          <w:sz w:val="24"/>
          <w:szCs w:val="24"/>
        </w:rPr>
        <w:t>Юмор.</w:t>
      </w:r>
      <w:r w:rsidRPr="00DC3F07">
        <w:rPr>
          <w:rFonts w:ascii="Times New Roman" w:hAnsi="Times New Roman"/>
          <w:sz w:val="24"/>
          <w:szCs w:val="24"/>
        </w:rPr>
        <w:t> Постарайтесь увидеть в ситуации что-то смешное, забавное, нелепое. Это поможет вам переключиться с отрицательных переживаний и немного прийти в себя.</w:t>
      </w:r>
    </w:p>
    <w:p w:rsidR="004F4813" w:rsidRPr="00DC3F07" w:rsidRDefault="004F4813" w:rsidP="00DC3F0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F4813" w:rsidRPr="00DC3F07" w:rsidRDefault="004F4813" w:rsidP="00F23FC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DC3F07">
        <w:rPr>
          <w:rFonts w:ascii="Times New Roman" w:hAnsi="Times New Roman"/>
          <w:sz w:val="24"/>
          <w:szCs w:val="24"/>
        </w:rPr>
        <w:t xml:space="preserve">Поначалу, когда вы будете учиться использовать способы саморегуляции, результаты могут вас разочаровать. Дело в том, что поначалу мы уделяем больше внимания самому процессу </w:t>
      </w:r>
      <w:r>
        <w:rPr>
          <w:rFonts w:ascii="Times New Roman" w:hAnsi="Times New Roman"/>
          <w:sz w:val="24"/>
          <w:szCs w:val="24"/>
        </w:rPr>
        <w:t>освоен</w:t>
      </w:r>
      <w:r w:rsidRPr="00DC3F07">
        <w:rPr>
          <w:rFonts w:ascii="Times New Roman" w:hAnsi="Times New Roman"/>
          <w:sz w:val="24"/>
          <w:szCs w:val="24"/>
        </w:rPr>
        <w:t>ия упражнени</w:t>
      </w:r>
      <w:r>
        <w:rPr>
          <w:rFonts w:ascii="Times New Roman" w:hAnsi="Times New Roman"/>
          <w:sz w:val="24"/>
          <w:szCs w:val="24"/>
        </w:rPr>
        <w:t>я</w:t>
      </w:r>
      <w:r w:rsidRPr="00DC3F07">
        <w:rPr>
          <w:rFonts w:ascii="Times New Roman" w:hAnsi="Times New Roman"/>
          <w:sz w:val="24"/>
          <w:szCs w:val="24"/>
        </w:rPr>
        <w:t>. Но когда вы научитесь удерживать внимание на упражнении, потренируетесь его выполнять, эти способы помогут вам быстро снять напряжение.</w:t>
      </w:r>
    </w:p>
    <w:p w:rsidR="004F4813" w:rsidRPr="00DC3F07" w:rsidRDefault="004F4813" w:rsidP="000E0C5F">
      <w:pPr>
        <w:pStyle w:val="NormalWeb"/>
        <w:shd w:val="clear" w:color="auto" w:fill="FFFFFF"/>
        <w:spacing w:before="45" w:beforeAutospacing="0" w:after="120" w:afterAutospacing="0"/>
        <w:jc w:val="center"/>
      </w:pPr>
      <w:r w:rsidRPr="00DC3F07">
        <w:t>Поскольку мы все разные, не все способы подойдут вам. Попробуйте их все                                                 и выберите те, которые будут по душе или «сработают» для вас.</w:t>
      </w:r>
    </w:p>
    <w:sectPr w:rsidR="004F4813" w:rsidRPr="00DC3F07" w:rsidSect="009D32E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C6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681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AC3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DEB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8AE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F26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00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62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28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361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F80"/>
    <w:rsid w:val="000378A1"/>
    <w:rsid w:val="000760C1"/>
    <w:rsid w:val="000E0C5F"/>
    <w:rsid w:val="00246AB6"/>
    <w:rsid w:val="00276471"/>
    <w:rsid w:val="003C3F61"/>
    <w:rsid w:val="004F4813"/>
    <w:rsid w:val="0056312E"/>
    <w:rsid w:val="00604170"/>
    <w:rsid w:val="007D3227"/>
    <w:rsid w:val="00811198"/>
    <w:rsid w:val="00822090"/>
    <w:rsid w:val="00877183"/>
    <w:rsid w:val="009D32E6"/>
    <w:rsid w:val="009D7264"/>
    <w:rsid w:val="009F1BC6"/>
    <w:rsid w:val="00B33DCC"/>
    <w:rsid w:val="00BB58CE"/>
    <w:rsid w:val="00C12486"/>
    <w:rsid w:val="00C60F80"/>
    <w:rsid w:val="00D42576"/>
    <w:rsid w:val="00DC3F07"/>
    <w:rsid w:val="00F23FC6"/>
    <w:rsid w:val="00F2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60F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1047</Words>
  <Characters>5972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 Борис</dc:creator>
  <cp:keywords/>
  <dc:description/>
  <cp:lastModifiedBy>Вячеслав</cp:lastModifiedBy>
  <cp:revision>5</cp:revision>
  <dcterms:created xsi:type="dcterms:W3CDTF">2020-04-10T07:47:00Z</dcterms:created>
  <dcterms:modified xsi:type="dcterms:W3CDTF">2020-04-14T08:39:00Z</dcterms:modified>
</cp:coreProperties>
</file>